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НЕГОСУДАРСТВЕННОЕ ОБРАЗОВАТЕЛЬНОЕ ЧАСТНОЕ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УЧРЕЖДЕНИЕ ДОШКОЛЬНОГО ОБРАЗОВАНИЯ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«ДЕТСКИЙ ЦЕНТР СЁМА»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202EB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E9398A" w:rsidRPr="00E9398A" w:rsidRDefault="00E9398A" w:rsidP="00202EB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Директор:</w:t>
      </w:r>
    </w:p>
    <w:p w:rsidR="00E9398A" w:rsidRPr="00E9398A" w:rsidRDefault="00E9398A" w:rsidP="00202EB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_____________  А.А.Кирьянова</w:t>
      </w:r>
    </w:p>
    <w:p w:rsidR="00E9398A" w:rsidRPr="00E9398A" w:rsidRDefault="00E9398A" w:rsidP="00202EBF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Приказ № 129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/Д  от  30.05.2014г.</w:t>
      </w:r>
    </w:p>
    <w:p w:rsidR="00E9398A" w:rsidRPr="00E9398A" w:rsidRDefault="00E9398A" w:rsidP="00202EB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202EB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E9398A">
        <w:rPr>
          <w:rFonts w:ascii="Times New Roman" w:eastAsia="Times New Roman" w:hAnsi="Times New Roman" w:cs="Times New Roman"/>
          <w:b/>
          <w:bCs/>
          <w:sz w:val="44"/>
          <w:szCs w:val="28"/>
        </w:rPr>
        <w:t>ПРАВИЛА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E9398A">
        <w:rPr>
          <w:rFonts w:ascii="Times New Roman" w:eastAsia="Times New Roman" w:hAnsi="Times New Roman" w:cs="Times New Roman"/>
          <w:b/>
          <w:bCs/>
          <w:sz w:val="44"/>
          <w:szCs w:val="28"/>
        </w:rPr>
        <w:t>внутреннего распорядка воспитанников в Негосударственном образовательном частном учреждении дошкольного образования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E9398A">
        <w:rPr>
          <w:rFonts w:ascii="Times New Roman" w:eastAsia="Times New Roman" w:hAnsi="Times New Roman" w:cs="Times New Roman"/>
          <w:b/>
          <w:bCs/>
          <w:sz w:val="44"/>
          <w:szCs w:val="28"/>
        </w:rPr>
        <w:t>«Детский центр Сёма»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2EBF" w:rsidRDefault="00202EBF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  НОЧУ «Детский центр Сема» общеразвивающего вида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1.4. Родители (законные представители) несовершеннолетних воспитанников имеют преимущественное право на образовательную деятельность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Копии Правил внутреннего распорядка для воспитанников и их родителей (законных представителей) вывешиваются на информационном стенде. 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 ПОРЯДОК ПРИХОДА И УХОДА ВОСПИТАННИКОВ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2.1. Режим работы ДОУ: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5 дневная рабочая неделя;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выходные дни - суббота, воскресенье, праздничные дни;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максимальная длительность пребывания детей в ДОУ – 12 часов;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• ежедневный график работы ДОУ: с 08.00 до 19.45 – все группы;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Прием детей в ДОУ осуществляется с 08.00 ч. до 08.45ч.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воспитательн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процесса.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Педагоги проводят беседы и консультации для родителей (законных представителей) о воспитаннике, утром до 08.30 и вечером после 19.30. В другое время педагог находится с 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детьми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2.6. Родители (законные представители) обязаны забрать ребенка до 19.45ч.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19.45 ч, воспитатель оставляет за собой право передать ребёнка в учреждение здравоохранения, дежурному отдела полиции ОВД г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олгопрудный, поставив в известность родителей (законных представителей) о местонахождении ребёнка.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 После 10.00 час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ети в детский сад не принимаются. 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 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 ЗДОРОВЬЕ РЕБЕНКА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которую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предоставлять воспитателю.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3.3. Воспитатель имеет право не принять ребенка и потребовать его осмотр медицинским работником в лечебном учреждении.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202EBF" w:rsidRDefault="00E9398A" w:rsidP="00E9398A">
      <w:pPr>
        <w:jc w:val="both"/>
        <w:rPr>
          <w:rFonts w:ascii="Times New Roman" w:eastAsia="Times New Roman" w:hAnsi="Times New Roman" w:cs="Times New Roman"/>
          <w:bCs/>
          <w:sz w:val="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3.4. О невозможности прихода ребенка по болезни или другой уважительной причине необходимо сообщить в ДОУ по телефону 8-965-396-81-07 или по мобильному телефону воспитателю группы. Ребенок, не посещающий ДОУ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заведующей ДОУ о сохранении места за ребенком с указанием периода отсутствия ребенка и причины.</w:t>
      </w:r>
    </w:p>
    <w:p w:rsidR="00202EBF" w:rsidRP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8"/>
          <w:szCs w:val="28"/>
        </w:rPr>
      </w:pPr>
    </w:p>
    <w:p w:rsid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детей, которые находятся в шкафчиках; портить и ломать результаты труда других детей.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требование продиктовано соображениями безопасности каждого ребенка.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вести здоровый образ жизни и быть личным примером для своего ребёнка;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заботиться о безопасности ребёнка во время каникул, отдыха и т.д.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3.9. Меню в ДОУ составляется в соответствии с СанПиН 2.4.1.3049-13. Родитель знакомится с меню на информационном стенде.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3.10. Профилактические прививки в помещении детского сада не проводятся. 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 ВНЕШНИЙ ВИД И ОДЕЖДА ВОСПИТАННИКА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2EBF" w:rsidRDefault="00202EBF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теплое время - носки, гольфы.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Комплект сменного белья для сна. Два пакета для хранения чистого и использованного белья.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Для занятий танцами: мальчикам - белая футболка, темные шорты из несинтетических, дышащих материалов; х/б носочки и чешки. Девочкам - купальник, юбка, белые носочки, чешки.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 чешки.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Индивидуальная расческа для поддержания опрятного вида в течение дня.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Головной убор (в теплый период года).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 Воспитатели детского сада не несут ответственности за чистоту верхней одежды после прогулки.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4.8. Зимой и в мокрую погоду рекомендуется, чтобы у ребенка была запасная одежда (варежки, колготки, штаны и т.д.) для смены в отдельном мешочке, так же необходима непромокаемая или запасная обувь.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 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 ИГРА И ПРЕБЫВАНИЕ ВОСПИТАННИКОВ НА СВЕЖЕМ ВОЗДУХЕ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скорости ветра более 7м/с продолжительность прогулки сокращается. 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5.3. Использование личных велосипедов, самокатов и роликовых коньков в детском саду во время прогуло</w:t>
      </w:r>
      <w:proofErr w:type="gramStart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к(</w:t>
      </w:r>
      <w:proofErr w:type="gramEnd"/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без согласия инструктора по физкультуре или воспитателя) запрещено в целях обеспечения безопасности детей.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E9398A" w:rsidRDefault="00E9398A" w:rsidP="00202EB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чипсами, лимонадом.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6. СОТРУДНИЧЕСТВО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директору детского сада  или старшему воспитателю ДОУ. </w:t>
      </w:r>
    </w:p>
    <w:p w:rsidR="00E9398A" w:rsidRPr="00E9398A" w:rsidRDefault="00E9398A" w:rsidP="00E9398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7. РАЗНОЕ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7.1. Для отчисления ребенка необходимо: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За 2 недели до ухода ребенка из ДОУ родитель (законный представитель) должен написать на имя директора заявление по установленной форме, где уточняется дата выбывания ребенка.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E9398A" w:rsidRPr="00E9398A" w:rsidRDefault="00E9398A" w:rsidP="00E939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Порядок внесения изменений и дополнений:                                         </w:t>
      </w:r>
    </w:p>
    <w:p w:rsidR="0060552F" w:rsidRPr="00E9398A" w:rsidRDefault="00E9398A" w:rsidP="00E9398A">
      <w:pPr>
        <w:jc w:val="both"/>
        <w:rPr>
          <w:rFonts w:ascii="Times New Roman" w:hAnsi="Times New Roman" w:cs="Times New Roman"/>
          <w:sz w:val="28"/>
          <w:szCs w:val="28"/>
        </w:rPr>
      </w:pPr>
      <w:r w:rsidRPr="00E9398A">
        <w:rPr>
          <w:rFonts w:ascii="Times New Roman" w:eastAsia="Times New Roman" w:hAnsi="Times New Roman" w:cs="Times New Roman"/>
          <w:bCs/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sectPr w:rsidR="0060552F" w:rsidRPr="00E9398A" w:rsidSect="00202EBF">
      <w:pgSz w:w="11906" w:h="16838" w:code="9"/>
      <w:pgMar w:top="454" w:right="737" w:bottom="454" w:left="680" w:header="709" w:footer="709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64"/>
    <w:multiLevelType w:val="multilevel"/>
    <w:tmpl w:val="B3B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B0"/>
    <w:rsid w:val="00042DCB"/>
    <w:rsid w:val="000E7138"/>
    <w:rsid w:val="00126352"/>
    <w:rsid w:val="00202EBF"/>
    <w:rsid w:val="002278BF"/>
    <w:rsid w:val="00306E0A"/>
    <w:rsid w:val="004171A4"/>
    <w:rsid w:val="004867D2"/>
    <w:rsid w:val="0049256E"/>
    <w:rsid w:val="0055476F"/>
    <w:rsid w:val="0058026F"/>
    <w:rsid w:val="005B3515"/>
    <w:rsid w:val="00602DB0"/>
    <w:rsid w:val="0060552F"/>
    <w:rsid w:val="006B4BB6"/>
    <w:rsid w:val="0078034C"/>
    <w:rsid w:val="007B612C"/>
    <w:rsid w:val="008F71D9"/>
    <w:rsid w:val="00935AEA"/>
    <w:rsid w:val="009474F1"/>
    <w:rsid w:val="009C4461"/>
    <w:rsid w:val="009D2136"/>
    <w:rsid w:val="009E5372"/>
    <w:rsid w:val="00A54F6C"/>
    <w:rsid w:val="00A569CC"/>
    <w:rsid w:val="00AB6A0B"/>
    <w:rsid w:val="00B10BC2"/>
    <w:rsid w:val="00B30400"/>
    <w:rsid w:val="00BC2228"/>
    <w:rsid w:val="00BF2E89"/>
    <w:rsid w:val="00D03160"/>
    <w:rsid w:val="00DE3A97"/>
    <w:rsid w:val="00DF65B7"/>
    <w:rsid w:val="00E34617"/>
    <w:rsid w:val="00E755FA"/>
    <w:rsid w:val="00E9398A"/>
    <w:rsid w:val="00F20571"/>
    <w:rsid w:val="00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DB0"/>
    <w:rPr>
      <w:b/>
      <w:bCs/>
    </w:rPr>
  </w:style>
  <w:style w:type="paragraph" w:customStyle="1" w:styleId="nospacing">
    <w:name w:val="nospacing"/>
    <w:basedOn w:val="a"/>
    <w:rsid w:val="0060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DB0"/>
  </w:style>
  <w:style w:type="character" w:styleId="a5">
    <w:name w:val="Hyperlink"/>
    <w:basedOn w:val="a0"/>
    <w:uiPriority w:val="99"/>
    <w:semiHidden/>
    <w:unhideWhenUsed/>
    <w:rsid w:val="00602D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DB0"/>
    <w:rPr>
      <w:b/>
      <w:bCs/>
    </w:rPr>
  </w:style>
  <w:style w:type="paragraph" w:customStyle="1" w:styleId="nospacing">
    <w:name w:val="nospacing"/>
    <w:basedOn w:val="a"/>
    <w:rsid w:val="0060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DB0"/>
  </w:style>
  <w:style w:type="character" w:styleId="a5">
    <w:name w:val="Hyperlink"/>
    <w:basedOn w:val="a0"/>
    <w:uiPriority w:val="99"/>
    <w:semiHidden/>
    <w:unhideWhenUsed/>
    <w:rsid w:val="00602D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D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semaclub</dc:creator>
  <cp:lastModifiedBy>admin</cp:lastModifiedBy>
  <cp:revision>2</cp:revision>
  <cp:lastPrinted>2014-09-23T11:51:00Z</cp:lastPrinted>
  <dcterms:created xsi:type="dcterms:W3CDTF">2018-04-18T13:21:00Z</dcterms:created>
  <dcterms:modified xsi:type="dcterms:W3CDTF">2018-04-18T13:21:00Z</dcterms:modified>
</cp:coreProperties>
</file>